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37" w:rsidRDefault="004F1437" w:rsidP="004F1437">
      <w:pPr>
        <w:pStyle w:val="a3"/>
        <w:ind w:firstLineChars="0" w:firstLine="0"/>
        <w:rPr>
          <w:b/>
        </w:rPr>
      </w:pPr>
      <w:r>
        <w:rPr>
          <w:rFonts w:hint="eastAsia"/>
          <w:b/>
        </w:rPr>
        <w:t>附件2：</w:t>
      </w:r>
    </w:p>
    <w:p w:rsidR="004F1437" w:rsidRDefault="004F1437" w:rsidP="004F1437">
      <w:pPr>
        <w:spacing w:line="400" w:lineRule="exact"/>
        <w:ind w:firstLineChars="200" w:firstLine="562"/>
        <w:rPr>
          <w:rFonts w:ascii="宋体"/>
          <w:b/>
          <w:sz w:val="28"/>
          <w:szCs w:val="28"/>
        </w:rPr>
      </w:pPr>
    </w:p>
    <w:p w:rsidR="004F1437" w:rsidRDefault="004F1437" w:rsidP="004F1437">
      <w:pPr>
        <w:spacing w:line="400" w:lineRule="exact"/>
        <w:jc w:val="center"/>
        <w:rPr>
          <w:rFonts w:ascii="方正小标宋简体" w:eastAsia="方正小标宋简体" w:hAnsi="Calibri" w:cs="Times New Roman"/>
          <w:sz w:val="36"/>
          <w:szCs w:val="32"/>
        </w:rPr>
      </w:pPr>
      <w:r>
        <w:rPr>
          <w:rFonts w:ascii="方正小标宋简体" w:eastAsia="方正小标宋简体" w:hAnsi="Calibri" w:cs="Times New Roman" w:hint="eastAsia"/>
          <w:sz w:val="36"/>
          <w:szCs w:val="32"/>
        </w:rPr>
        <w:t>呼和浩特经济技术开发区项目诚信承诺书</w:t>
      </w:r>
    </w:p>
    <w:p w:rsidR="004F1437" w:rsidRDefault="004F1437" w:rsidP="004F1437">
      <w:pPr>
        <w:spacing w:line="400" w:lineRule="exact"/>
        <w:ind w:firstLineChars="200" w:firstLine="562"/>
        <w:rPr>
          <w:rFonts w:ascii="仿宋_GB2312" w:eastAsia="仿宋_GB2312" w:hAnsi="Calibri" w:cs="Times New Roman"/>
          <w:b/>
          <w:bCs/>
          <w:sz w:val="28"/>
          <w:szCs w:val="28"/>
        </w:rPr>
      </w:pPr>
    </w:p>
    <w:p w:rsidR="004F1437" w:rsidRDefault="004F1437" w:rsidP="004F1437">
      <w:pPr>
        <w:spacing w:line="400" w:lineRule="exact"/>
        <w:ind w:firstLineChars="200" w:firstLine="562"/>
        <w:rPr>
          <w:rFonts w:ascii="仿宋_GB2312" w:eastAsia="仿宋_GB2312" w:hAnsi="Calibri" w:cs="Times New Roman"/>
          <w:b/>
          <w:bCs/>
          <w:sz w:val="28"/>
          <w:szCs w:val="28"/>
        </w:rPr>
      </w:pPr>
      <w:r>
        <w:rPr>
          <w:rFonts w:ascii="仿宋_GB2312" w:eastAsia="仿宋_GB2312" w:hAnsi="Calibri" w:cs="Times New Roman" w:hint="eastAsia"/>
          <w:b/>
          <w:bCs/>
          <w:sz w:val="28"/>
          <w:szCs w:val="28"/>
        </w:rPr>
        <w:t>承诺单位：                     统一社会信用代码：</w:t>
      </w:r>
    </w:p>
    <w:p w:rsidR="004F1437" w:rsidRDefault="004F1437" w:rsidP="004F1437">
      <w:pPr>
        <w:spacing w:line="400" w:lineRule="exact"/>
        <w:ind w:firstLineChars="200" w:firstLine="562"/>
        <w:rPr>
          <w:rFonts w:ascii="仿宋_GB2312" w:eastAsia="仿宋_GB2312" w:hAnsi="Calibri" w:cs="Times New Roman"/>
          <w:b/>
          <w:bCs/>
          <w:sz w:val="28"/>
          <w:szCs w:val="28"/>
        </w:rPr>
      </w:pPr>
      <w:r>
        <w:rPr>
          <w:rFonts w:ascii="仿宋_GB2312" w:eastAsia="仿宋_GB2312" w:hAnsi="Calibri" w:cs="Times New Roman" w:hint="eastAsia"/>
          <w:b/>
          <w:bCs/>
          <w:sz w:val="28"/>
          <w:szCs w:val="28"/>
        </w:rPr>
        <w:t>（公章）</w:t>
      </w:r>
    </w:p>
    <w:p w:rsidR="004F1437" w:rsidRDefault="004F1437" w:rsidP="004F1437">
      <w:pPr>
        <w:spacing w:line="400" w:lineRule="exact"/>
        <w:rPr>
          <w:rFonts w:ascii="仿宋_GB2312" w:eastAsia="仿宋_GB2312" w:hAnsi="Calibri" w:cs="Times New Roman"/>
          <w:sz w:val="28"/>
          <w:szCs w:val="28"/>
        </w:rPr>
      </w:pPr>
    </w:p>
    <w:p w:rsidR="004F1437" w:rsidRDefault="004F1437" w:rsidP="004F1437">
      <w:pPr>
        <w:spacing w:line="400" w:lineRule="exac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我单位在此郑重承诺:</w:t>
      </w: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1.研究内容符合相关产业行业要求，不违反科学伦理道德。</w:t>
      </w: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2.填报任务情况真实有效、知识产权清晰明确。</w:t>
      </w: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3.严格遵守诚信相关制度。</w:t>
      </w:r>
    </w:p>
    <w:p w:rsidR="004F1437" w:rsidRDefault="004F1437" w:rsidP="004F1437">
      <w:pPr>
        <w:spacing w:line="400" w:lineRule="exact"/>
        <w:ind w:right="-58" w:firstLineChars="200" w:firstLine="560"/>
        <w:outlineLvl w:val="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4.保证在任务实施中所提交材料的真实性和准确性。</w:t>
      </w:r>
    </w:p>
    <w:p w:rsidR="004F1437" w:rsidRDefault="004F1437" w:rsidP="004F1437">
      <w:pPr>
        <w:spacing w:line="400" w:lineRule="exact"/>
        <w:ind w:right="-58" w:firstLineChars="200" w:firstLine="560"/>
        <w:outlineLvl w:val="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5.严格履行《</w:t>
      </w:r>
      <w:r>
        <w:rPr>
          <w:rFonts w:ascii="仿宋_GB2312" w:eastAsia="仿宋_GB2312" w:hint="eastAsia"/>
          <w:sz w:val="28"/>
          <w:szCs w:val="28"/>
        </w:rPr>
        <w:t>申报书</w:t>
      </w:r>
      <w:r>
        <w:rPr>
          <w:rFonts w:ascii="仿宋_GB2312" w:eastAsia="仿宋_GB2312" w:hAnsi="Calibri" w:cs="Times New Roman" w:hint="eastAsia"/>
          <w:sz w:val="28"/>
          <w:szCs w:val="28"/>
        </w:rPr>
        <w:t>》《</w:t>
      </w:r>
      <w:r>
        <w:rPr>
          <w:rFonts w:ascii="仿宋_GB2312" w:eastAsia="仿宋_GB2312" w:hint="eastAsia"/>
          <w:sz w:val="28"/>
          <w:szCs w:val="28"/>
        </w:rPr>
        <w:t>任务书</w:t>
      </w:r>
      <w:r>
        <w:rPr>
          <w:rFonts w:ascii="仿宋_GB2312" w:eastAsia="仿宋_GB2312" w:hAnsi="Calibri" w:cs="Times New Roman" w:hint="eastAsia"/>
          <w:sz w:val="28"/>
          <w:szCs w:val="28"/>
        </w:rPr>
        <w:t>》中的约定。</w:t>
      </w:r>
    </w:p>
    <w:p w:rsidR="004F1437" w:rsidRDefault="004F1437" w:rsidP="004F1437">
      <w:pPr>
        <w:spacing w:line="400" w:lineRule="exact"/>
        <w:ind w:right="-58" w:firstLineChars="200" w:firstLine="560"/>
        <w:outlineLvl w:val="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6.我单位保证严肃调查处理或配合相关调查机构调查处理在实施项目（课题）过程中发现的行为不端行为，并及时向呼和浩特经济技术开发区科技人才局、投资促进局报告相关调查处理结果。</w:t>
      </w:r>
    </w:p>
    <w:p w:rsidR="004F1437" w:rsidRDefault="004F1437" w:rsidP="004F1437">
      <w:pPr>
        <w:adjustRightInd w:val="0"/>
        <w:snapToGrid w:val="0"/>
        <w:spacing w:line="400" w:lineRule="exact"/>
        <w:ind w:right="-58" w:firstLineChars="200" w:firstLine="560"/>
        <w:outlineLvl w:val="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7.我单位已制定项目资金绩效支出管理制度、信息公开制度、预算调剂管理制度等项目管理制度，并严格遵守执行。</w:t>
      </w: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8.在研发任务实施过程中，项目承担单位、法人、项目负责人和参加人员恪守职业规范和道德，遵守评审规则和工作纪律，杜绝以下行为：</w:t>
      </w: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>
        <w:rPr>
          <w:rFonts w:ascii="仿宋_GB2312" w:eastAsia="仿宋_GB2312" w:hAnsi="Calibri" w:cs="Times New Roman" w:hint="eastAsia"/>
          <w:sz w:val="28"/>
          <w:szCs w:val="28"/>
        </w:rPr>
        <w:t>弄虚作假，提供虚假研究背景数据资料和财务资料，虚构成果、证件、协议书、审计报告等证明材料;</w:t>
      </w: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>
        <w:rPr>
          <w:rFonts w:ascii="仿宋_GB2312" w:eastAsia="仿宋_GB2312" w:hAnsi="Calibri" w:cs="Times New Roman" w:hint="eastAsia"/>
          <w:sz w:val="28"/>
          <w:szCs w:val="28"/>
        </w:rPr>
        <w:t>剽窃、抄袭他人申报材料或者他人研究基础资料;</w:t>
      </w: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>
        <w:rPr>
          <w:rFonts w:ascii="仿宋_GB2312" w:eastAsia="仿宋_GB2312" w:hAnsi="Calibri" w:cs="Times New Roman" w:hint="eastAsia"/>
          <w:sz w:val="28"/>
          <w:szCs w:val="28"/>
        </w:rPr>
        <w:t>在任务书中故意降低指标;</w:t>
      </w: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（4）抄袭、剽窃他人成果，捏造或篡改数据；</w:t>
      </w: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（5）其它违反财经纪律和相关管理规定的行为。</w:t>
      </w: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如有违反，本单位愿接受相关部门做出的各项处理决定，包括但不限于取消项目承担资格追回项目经费，向社会通报违规情况，取消一定期限内财政资金项目申报资格，记入科研诚信严重失信行为数据库以及接受相应的党纪政纪处理等。</w:t>
      </w: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 xml:space="preserve">法定代表人签字（签章）：     </w:t>
      </w:r>
    </w:p>
    <w:p w:rsidR="004F1437" w:rsidRDefault="004F1437" w:rsidP="004F1437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 xml:space="preserve"> </w:t>
      </w:r>
    </w:p>
    <w:p w:rsidR="002E3B74" w:rsidRPr="004F1437" w:rsidRDefault="004F1437" w:rsidP="004F1437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 xml:space="preserve">项目负责人签字（签章）： </w:t>
      </w:r>
      <w:r>
        <w:rPr>
          <w:rFonts w:ascii="仿宋_GB2312" w:eastAsia="仿宋_GB2312" w:hint="eastAsia"/>
          <w:sz w:val="28"/>
          <w:szCs w:val="28"/>
        </w:rPr>
        <w:t xml:space="preserve">                 </w:t>
      </w:r>
      <w:r>
        <w:rPr>
          <w:rFonts w:ascii="仿宋_GB2312" w:eastAsia="仿宋_GB2312" w:hAnsi="Calibri" w:cs="Times New Roman" w:hint="eastAsia"/>
          <w:sz w:val="28"/>
          <w:szCs w:val="28"/>
        </w:rPr>
        <w:t>年  月  日</w:t>
      </w:r>
    </w:p>
    <w:sectPr w:rsidR="002E3B74" w:rsidRPr="004F1437" w:rsidSect="002E3B74">
      <w:footerReference w:type="even" r:id="rId8"/>
      <w:footerReference w:type="default" r:id="rId9"/>
      <w:pgSz w:w="11906" w:h="16838"/>
      <w:pgMar w:top="1440" w:right="1474" w:bottom="1440" w:left="1587" w:header="851" w:footer="141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3E4" w:rsidRDefault="00B863E4" w:rsidP="002E3B74">
      <w:r>
        <w:separator/>
      </w:r>
    </w:p>
  </w:endnote>
  <w:endnote w:type="continuationSeparator" w:id="1">
    <w:p w:rsidR="00B863E4" w:rsidRDefault="00B863E4" w:rsidP="002E3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075F1ED-6771-44AA-8C56-F4A6DA993CE4}"/>
    <w:embedBold r:id="rId2" w:subsetted="1" w:fontKey="{D1E40364-5831-467B-A949-1839EE55DE7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5F53F80B-92C0-4EDB-AD9B-70E8F856074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74" w:rsidRDefault="002228B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6pt;margin-top:1pt;width:2in;height:2in;z-index:251660288;mso-wrap-style:none;mso-position-horizontal:outside;mso-position-horizontal-relative:margin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UivE4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D1IrxOPQIAAHkEAAAOAAAAAAAAAAEAIAAAACUBAABk&#10;cnMvZTJvRG9jLnhtbFBLBQYAAAAABgAGAFkBAADUBQAAAAA=&#10;" filled="f" stroked="f" strokeweight=".5pt">
          <v:textbox style="mso-fit-shape-to-text:t" inset="16pt,0,16pt,0">
            <w:txbxContent>
              <w:p w:rsidR="002E3B74" w:rsidRDefault="000E6494">
                <w:pPr>
                  <w:pStyle w:val="a4"/>
                  <w:rPr>
                    <w:rFonts w:ascii="宋体" w:eastAsia="宋体" w:hAnsi="宋体"/>
                    <w:sz w:val="28"/>
                  </w:rPr>
                </w:pPr>
                <w:r>
                  <w:rPr>
                    <w:rFonts w:ascii="宋体" w:eastAsia="宋体" w:hAnsi="宋体"/>
                    <w:sz w:val="28"/>
                  </w:rPr>
                  <w:t>—</w:t>
                </w:r>
                <w:r w:rsidR="002228BC">
                  <w:rPr>
                    <w:rFonts w:ascii="宋体" w:eastAsia="宋体" w:hAnsi="宋体"/>
                    <w:sz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</w:rPr>
                  <w:instrText xml:space="preserve"> PAGE  \* MERGEFORMAT </w:instrText>
                </w:r>
                <w:r w:rsidR="002228BC">
                  <w:rPr>
                    <w:rFonts w:ascii="宋体" w:eastAsia="宋体" w:hAnsi="宋体"/>
                    <w:sz w:val="28"/>
                  </w:rPr>
                  <w:fldChar w:fldCharType="separate"/>
                </w:r>
                <w:r w:rsidR="004F1437">
                  <w:rPr>
                    <w:rFonts w:ascii="宋体" w:eastAsia="宋体" w:hAnsi="宋体"/>
                    <w:noProof/>
                    <w:sz w:val="28"/>
                  </w:rPr>
                  <w:t>2</w:t>
                </w:r>
                <w:r w:rsidR="002228BC">
                  <w:rPr>
                    <w:rFonts w:ascii="宋体" w:eastAsia="宋体" w:hAnsi="宋体"/>
                    <w:sz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74" w:rsidRDefault="002228B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1pt;width:2in;height:2in;z-index:251659264;mso-wrap-style:none;mso-position-horizontal:outside;mso-position-horizontal-relative:margin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UIJ/c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D1CCf3PQIAAHkEAAAOAAAAAAAAAAEAIAAAACUBAABk&#10;cnMvZTJvRG9jLnhtbFBLBQYAAAAABgAGAFkBAADUBQAAAAA=&#10;" filled="f" stroked="f" strokeweight=".5pt">
          <v:textbox style="mso-fit-shape-to-text:t" inset="16pt,0,16pt,0">
            <w:txbxContent>
              <w:p w:rsidR="002E3B74" w:rsidRDefault="000E6494">
                <w:pPr>
                  <w:pStyle w:val="a4"/>
                  <w:rPr>
                    <w:rFonts w:ascii="宋体" w:eastAsia="宋体" w:hAnsi="宋体"/>
                    <w:sz w:val="28"/>
                  </w:rPr>
                </w:pPr>
                <w:r>
                  <w:rPr>
                    <w:rFonts w:ascii="宋体" w:eastAsia="宋体" w:hAnsi="宋体"/>
                    <w:sz w:val="28"/>
                  </w:rPr>
                  <w:t>—</w:t>
                </w:r>
                <w:r w:rsidR="002228BC">
                  <w:rPr>
                    <w:rFonts w:ascii="宋体" w:eastAsia="宋体" w:hAnsi="宋体"/>
                    <w:sz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</w:rPr>
                  <w:instrText xml:space="preserve"> PAGE  \* MERGEFORMAT </w:instrText>
                </w:r>
                <w:r w:rsidR="002228BC">
                  <w:rPr>
                    <w:rFonts w:ascii="宋体" w:eastAsia="宋体" w:hAnsi="宋体"/>
                    <w:sz w:val="28"/>
                  </w:rPr>
                  <w:fldChar w:fldCharType="separate"/>
                </w:r>
                <w:r w:rsidR="004F1437">
                  <w:rPr>
                    <w:rFonts w:ascii="宋体" w:eastAsia="宋体" w:hAnsi="宋体"/>
                    <w:noProof/>
                    <w:sz w:val="28"/>
                  </w:rPr>
                  <w:t>1</w:t>
                </w:r>
                <w:r w:rsidR="002228BC">
                  <w:rPr>
                    <w:rFonts w:ascii="宋体" w:eastAsia="宋体" w:hAnsi="宋体"/>
                    <w:sz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3E4" w:rsidRDefault="00B863E4" w:rsidP="002E3B74">
      <w:r>
        <w:separator/>
      </w:r>
    </w:p>
  </w:footnote>
  <w:footnote w:type="continuationSeparator" w:id="1">
    <w:p w:rsidR="00B863E4" w:rsidRDefault="00B863E4" w:rsidP="002E3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DB2DA5"/>
    <w:multiLevelType w:val="singleLevel"/>
    <w:tmpl w:val="BCDB2DA5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780" w:hanging="360"/>
      </w:pPr>
      <w:rPr>
        <w:rFonts w:ascii="Times New Roman" w:eastAsia="宋体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60" w:hanging="420"/>
      </w:pPr>
      <w:rPr>
        <w:rFonts w:ascii="Times New Roman" w:eastAsia="宋体" w:hAnsi="Times New Roman" w:hint="default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680" w:hanging="420"/>
      </w:pPr>
      <w:rPr>
        <w:rFonts w:ascii="Times New Roman" w:eastAsia="宋体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00" w:hanging="420"/>
      </w:pPr>
      <w:rPr>
        <w:rFonts w:ascii="Times New Roman" w:eastAsia="宋体" w:hAns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520" w:hanging="420"/>
      </w:pPr>
      <w:rPr>
        <w:rFonts w:ascii="Times New Roman" w:eastAsia="宋体" w:hAnsi="Times New Roman" w:hint="default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2940" w:hanging="420"/>
      </w:pPr>
      <w:rPr>
        <w:rFonts w:ascii="Times New Roman" w:eastAsia="宋体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20"/>
      </w:pPr>
      <w:rPr>
        <w:rFonts w:ascii="Times New Roman" w:eastAsia="宋体" w:hAnsi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780" w:hanging="420"/>
      </w:pPr>
      <w:rPr>
        <w:rFonts w:ascii="Times New Roman" w:eastAsia="宋体" w:hAnsi="Times New Roman" w:hint="default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4200" w:hanging="420"/>
      </w:pPr>
      <w:rPr>
        <w:rFonts w:ascii="Times New Roman" w:eastAsia="宋体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C0313E3"/>
    <w:rsid w:val="0000135E"/>
    <w:rsid w:val="000E6494"/>
    <w:rsid w:val="00125AD0"/>
    <w:rsid w:val="00131A81"/>
    <w:rsid w:val="00162FA6"/>
    <w:rsid w:val="001724F9"/>
    <w:rsid w:val="00214B11"/>
    <w:rsid w:val="002228BC"/>
    <w:rsid w:val="0025352F"/>
    <w:rsid w:val="00265305"/>
    <w:rsid w:val="00273310"/>
    <w:rsid w:val="002E3B74"/>
    <w:rsid w:val="0031141E"/>
    <w:rsid w:val="003A721B"/>
    <w:rsid w:val="003C38E1"/>
    <w:rsid w:val="004A7843"/>
    <w:rsid w:val="004F1437"/>
    <w:rsid w:val="00587E46"/>
    <w:rsid w:val="005C255C"/>
    <w:rsid w:val="006D6A67"/>
    <w:rsid w:val="00705289"/>
    <w:rsid w:val="00750C4A"/>
    <w:rsid w:val="007C3A3C"/>
    <w:rsid w:val="007D1EB1"/>
    <w:rsid w:val="007E21EE"/>
    <w:rsid w:val="00927265"/>
    <w:rsid w:val="00A142DC"/>
    <w:rsid w:val="00A30DD9"/>
    <w:rsid w:val="00B863E4"/>
    <w:rsid w:val="00BC0536"/>
    <w:rsid w:val="00CB284E"/>
    <w:rsid w:val="00D2318F"/>
    <w:rsid w:val="00E01D8F"/>
    <w:rsid w:val="00F31381"/>
    <w:rsid w:val="00FA55AE"/>
    <w:rsid w:val="1B167A85"/>
    <w:rsid w:val="33A8582D"/>
    <w:rsid w:val="3C953C41"/>
    <w:rsid w:val="5C031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B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rsid w:val="002E3B74"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link w:val="2Char"/>
    <w:unhideWhenUsed/>
    <w:qFormat/>
    <w:rsid w:val="002E3B74"/>
    <w:pPr>
      <w:keepNext/>
      <w:keepLines/>
      <w:spacing w:line="560" w:lineRule="exact"/>
      <w:ind w:firstLineChars="200" w:firstLine="894"/>
      <w:outlineLvl w:val="1"/>
    </w:pPr>
    <w:rPr>
      <w:rFonts w:ascii="楷体_GB2312" w:eastAsia="楷体_GB2312" w:hAnsi="楷体_GB2312" w:cs="楷体_GB2312"/>
      <w:sz w:val="32"/>
      <w:szCs w:val="32"/>
    </w:rPr>
  </w:style>
  <w:style w:type="paragraph" w:styleId="3">
    <w:name w:val="heading 3"/>
    <w:next w:val="a"/>
    <w:semiHidden/>
    <w:unhideWhenUsed/>
    <w:qFormat/>
    <w:rsid w:val="002E3B74"/>
    <w:pPr>
      <w:keepNext/>
      <w:keepLines/>
      <w:spacing w:line="560" w:lineRule="exact"/>
      <w:ind w:firstLineChars="200" w:firstLine="894"/>
      <w:outlineLvl w:val="2"/>
    </w:pPr>
    <w:rPr>
      <w:rFonts w:ascii="仿宋_GB2312" w:eastAsia="仿宋_GB2312" w:hAnsi="仿宋_GB2312" w:cs="仿宋_GB2312"/>
      <w:sz w:val="32"/>
      <w:szCs w:val="32"/>
    </w:rPr>
  </w:style>
  <w:style w:type="paragraph" w:styleId="4">
    <w:name w:val="heading 4"/>
    <w:next w:val="a"/>
    <w:semiHidden/>
    <w:unhideWhenUsed/>
    <w:qFormat/>
    <w:rsid w:val="002E3B74"/>
    <w:pPr>
      <w:keepNext/>
      <w:keepLines/>
      <w:spacing w:line="560" w:lineRule="exact"/>
      <w:ind w:firstLineChars="200" w:firstLine="894"/>
      <w:outlineLvl w:val="3"/>
    </w:pPr>
    <w:rPr>
      <w:rFonts w:ascii="仿宋_GB2312" w:eastAsia="仿宋_GB2312" w:hAnsi="仿宋_GB2312" w:cs="仿宋_GB2312"/>
      <w:sz w:val="32"/>
      <w:szCs w:val="32"/>
    </w:rPr>
  </w:style>
  <w:style w:type="paragraph" w:styleId="5">
    <w:name w:val="heading 5"/>
    <w:next w:val="a"/>
    <w:semiHidden/>
    <w:unhideWhenUsed/>
    <w:qFormat/>
    <w:rsid w:val="002E3B74"/>
    <w:pPr>
      <w:spacing w:line="560" w:lineRule="exact"/>
      <w:ind w:firstLineChars="200" w:firstLine="894"/>
      <w:outlineLvl w:val="4"/>
    </w:pPr>
    <w:rPr>
      <w:rFonts w:ascii="仿宋_GB2312" w:eastAsia="仿宋_GB2312" w:hAnsi="仿宋_GB2312" w:cs="仿宋_GB2312"/>
      <w:sz w:val="32"/>
      <w:szCs w:val="32"/>
    </w:rPr>
  </w:style>
  <w:style w:type="paragraph" w:styleId="6">
    <w:name w:val="heading 6"/>
    <w:next w:val="a"/>
    <w:semiHidden/>
    <w:unhideWhenUsed/>
    <w:qFormat/>
    <w:rsid w:val="002E3B74"/>
    <w:pPr>
      <w:spacing w:line="560" w:lineRule="exact"/>
      <w:ind w:firstLineChars="200" w:firstLine="894"/>
      <w:outlineLvl w:val="5"/>
    </w:pPr>
    <w:rPr>
      <w:rFonts w:ascii="仿宋_GB2312" w:eastAsia="仿宋_GB2312" w:hAnsi="仿宋_GB2312" w:cs="仿宋_GB2312"/>
      <w:sz w:val="32"/>
      <w:szCs w:val="32"/>
    </w:rPr>
  </w:style>
  <w:style w:type="paragraph" w:styleId="7">
    <w:name w:val="heading 7"/>
    <w:next w:val="a"/>
    <w:semiHidden/>
    <w:unhideWhenUsed/>
    <w:qFormat/>
    <w:rsid w:val="002E3B74"/>
    <w:pPr>
      <w:spacing w:line="560" w:lineRule="exact"/>
      <w:ind w:firstLineChars="200" w:firstLine="894"/>
      <w:outlineLvl w:val="6"/>
    </w:pPr>
    <w:rPr>
      <w:rFonts w:ascii="仿宋_GB2312" w:eastAsia="仿宋_GB2312" w:hAnsi="仿宋_GB2312" w:cs="仿宋_GB2312"/>
      <w:sz w:val="32"/>
      <w:szCs w:val="32"/>
    </w:rPr>
  </w:style>
  <w:style w:type="paragraph" w:styleId="8">
    <w:name w:val="heading 8"/>
    <w:next w:val="a"/>
    <w:semiHidden/>
    <w:unhideWhenUsed/>
    <w:qFormat/>
    <w:rsid w:val="002E3B74"/>
    <w:pPr>
      <w:spacing w:line="560" w:lineRule="exact"/>
      <w:ind w:firstLineChars="200" w:firstLine="894"/>
      <w:outlineLvl w:val="7"/>
    </w:pPr>
    <w:rPr>
      <w:rFonts w:ascii="仿宋_GB2312" w:eastAsia="仿宋_GB2312" w:hAnsi="仿宋_GB2312" w:cs="仿宋_GB2312"/>
      <w:sz w:val="32"/>
      <w:szCs w:val="32"/>
    </w:rPr>
  </w:style>
  <w:style w:type="paragraph" w:styleId="9">
    <w:name w:val="heading 9"/>
    <w:next w:val="a"/>
    <w:semiHidden/>
    <w:unhideWhenUsed/>
    <w:qFormat/>
    <w:rsid w:val="002E3B74"/>
    <w:pPr>
      <w:spacing w:line="560" w:lineRule="exact"/>
      <w:ind w:firstLineChars="200" w:firstLine="894"/>
      <w:outlineLvl w:val="8"/>
    </w:pPr>
    <w:rPr>
      <w:rFonts w:ascii="仿宋_GB2312" w:eastAsia="仿宋_GB2312" w:hAnsi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rsid w:val="002E3B74"/>
    <w:pPr>
      <w:spacing w:line="560" w:lineRule="exact"/>
      <w:ind w:firstLineChars="200" w:firstLine="630"/>
      <w:jc w:val="both"/>
    </w:pPr>
    <w:rPr>
      <w:rFonts w:ascii="仿宋_GB2312" w:eastAsia="仿宋_GB2312" w:hAnsi="仿宋_GB2312" w:cs="仿宋_GB2312"/>
      <w:spacing w:val="-6"/>
      <w:sz w:val="32"/>
      <w:szCs w:val="32"/>
    </w:rPr>
  </w:style>
  <w:style w:type="paragraph" w:styleId="a4">
    <w:name w:val="footer"/>
    <w:basedOn w:val="a"/>
    <w:qFormat/>
    <w:rsid w:val="002E3B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2E3B7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rsid w:val="002E3B74"/>
    <w:pPr>
      <w:spacing w:line="720" w:lineRule="exact"/>
      <w:jc w:val="center"/>
    </w:pPr>
    <w:rPr>
      <w:rFonts w:ascii="方正小标宋简体" w:eastAsia="方正小标宋简体" w:hAnsi="方正小标宋简体" w:cs="方正小标宋简体"/>
      <w:kern w:val="28"/>
      <w:sz w:val="44"/>
      <w:szCs w:val="44"/>
    </w:rPr>
  </w:style>
  <w:style w:type="paragraph" w:styleId="a7">
    <w:name w:val="Normal (Web)"/>
    <w:basedOn w:val="a"/>
    <w:rsid w:val="002E3B7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qFormat/>
    <w:rsid w:val="002E3B74"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table" w:styleId="a9">
    <w:name w:val="Table Grid"/>
    <w:basedOn w:val="a1"/>
    <w:qFormat/>
    <w:rsid w:val="002E3B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2E3B74"/>
    <w:rPr>
      <w:b/>
    </w:rPr>
  </w:style>
  <w:style w:type="character" w:styleId="ab">
    <w:name w:val="Hyperlink"/>
    <w:basedOn w:val="a0"/>
    <w:qFormat/>
    <w:rsid w:val="002E3B74"/>
    <w:rPr>
      <w:color w:val="0000FF"/>
      <w:u w:val="single"/>
    </w:rPr>
  </w:style>
  <w:style w:type="paragraph" w:customStyle="1" w:styleId="ac">
    <w:name w:val="主送对象"/>
    <w:next w:val="a"/>
    <w:qFormat/>
    <w:rsid w:val="002E3B74"/>
    <w:pPr>
      <w:spacing w:line="560" w:lineRule="exact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2Char">
    <w:name w:val="标题 2 Char"/>
    <w:link w:val="2"/>
    <w:qFormat/>
    <w:rsid w:val="002E3B74"/>
    <w:rPr>
      <w:rFonts w:ascii="楷体_GB2312" w:eastAsia="楷体_GB2312" w:hAnsi="楷体_GB2312" w:cs="楷体_GB2312"/>
      <w:sz w:val="32"/>
      <w:szCs w:val="32"/>
    </w:rPr>
  </w:style>
  <w:style w:type="paragraph" w:styleId="ad">
    <w:name w:val="Body Text Indent"/>
    <w:basedOn w:val="a"/>
    <w:link w:val="Char"/>
    <w:rsid w:val="0027331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d"/>
    <w:rsid w:val="0027331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莱茵</dc:creator>
  <cp:lastModifiedBy>Windows 用户</cp:lastModifiedBy>
  <cp:revision>14</cp:revision>
  <dcterms:created xsi:type="dcterms:W3CDTF">2025-09-22T03:12:00Z</dcterms:created>
  <dcterms:modified xsi:type="dcterms:W3CDTF">2025-10-13T09:48:00Z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32705C08087B446FA25760699D1D081C_13</vt:lpwstr>
  </property>
  <property fmtid="{D5CDD505-2E9C-101B-9397-08002B2CF9AE}" pid="4" name="KSOTemplateDocerSaveRecord">
    <vt:lpwstr>eyJoZGlkIjoiNDdlMDJkMWY0NzMwOTMyNjM3YWM1MjE4YWZjMjliZmIiLCJ1c2VySWQiOiIyMTYzNTA0OTUifQ==</vt:lpwstr>
  </property>
</Properties>
</file>