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78" w:rsidRPr="00B64F78" w:rsidRDefault="00B64F78" w:rsidP="00B64F78">
      <w:pPr>
        <w:widowControl/>
        <w:rPr>
          <w:rFonts w:ascii="仿宋_GB2312" w:eastAsia="仿宋_GB2312"/>
          <w:b/>
          <w:color w:val="000000"/>
          <w:sz w:val="32"/>
          <w:szCs w:val="32"/>
        </w:rPr>
      </w:pPr>
      <w:r w:rsidRPr="00B64F78">
        <w:rPr>
          <w:rFonts w:ascii="仿宋_GB2312" w:eastAsia="仿宋_GB2312" w:hint="eastAsia"/>
          <w:b/>
          <w:color w:val="000000"/>
          <w:sz w:val="32"/>
          <w:szCs w:val="32"/>
        </w:rPr>
        <w:t>附件：</w:t>
      </w:r>
    </w:p>
    <w:p w:rsidR="000E14A2" w:rsidRDefault="004E6CF1" w:rsidP="004E6CF1">
      <w:pPr>
        <w:widowControl/>
        <w:jc w:val="center"/>
        <w:rPr>
          <w:rFonts w:ascii="方正小标宋简体" w:eastAsia="方正小标宋简体"/>
          <w:color w:val="000000"/>
          <w:sz w:val="40"/>
          <w:szCs w:val="44"/>
        </w:rPr>
      </w:pPr>
      <w:r w:rsidRPr="00BD6F33">
        <w:rPr>
          <w:rFonts w:ascii="方正小标宋简体" w:eastAsia="方正小标宋简体" w:hint="eastAsia"/>
          <w:color w:val="000000"/>
          <w:sz w:val="40"/>
          <w:szCs w:val="44"/>
        </w:rPr>
        <w:t>2025年呼和浩特经济技术开发区“揭榜挂帅”</w:t>
      </w:r>
    </w:p>
    <w:p w:rsidR="004E6CF1" w:rsidRPr="00BD6F33" w:rsidRDefault="004E6CF1" w:rsidP="004E6CF1">
      <w:pPr>
        <w:widowControl/>
        <w:jc w:val="center"/>
        <w:rPr>
          <w:rFonts w:ascii="方正小标宋简体" w:eastAsia="方正小标宋简体"/>
          <w:color w:val="000000"/>
          <w:sz w:val="40"/>
          <w:szCs w:val="44"/>
        </w:rPr>
      </w:pPr>
      <w:r w:rsidRPr="00BD6F33">
        <w:rPr>
          <w:rFonts w:ascii="方正小标宋简体" w:eastAsia="方正小标宋简体" w:hint="eastAsia"/>
          <w:color w:val="000000"/>
          <w:sz w:val="40"/>
          <w:szCs w:val="44"/>
        </w:rPr>
        <w:t>重大科技项目技术需求表</w:t>
      </w:r>
    </w:p>
    <w:tbl>
      <w:tblPr>
        <w:tblW w:w="9543" w:type="dxa"/>
        <w:jc w:val="center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3"/>
        <w:gridCol w:w="1701"/>
        <w:gridCol w:w="1985"/>
        <w:gridCol w:w="1843"/>
        <w:gridCol w:w="2261"/>
      </w:tblGrid>
      <w:tr w:rsidR="00824FD8" w:rsidTr="000E14A2">
        <w:trPr>
          <w:trHeight w:val="788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4356B7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需求</w:t>
            </w: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4356B7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24FD8" w:rsidTr="000E14A2">
        <w:trPr>
          <w:trHeight w:val="737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4356B7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产业领域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4356B7">
            <w:pPr>
              <w:spacing w:line="440" w:lineRule="exact"/>
              <w:ind w:leftChars="49" w:left="103"/>
              <w:textAlignment w:val="baseline"/>
              <w:rPr>
                <w:rFonts w:ascii="仿宋_GB2312" w:eastAsia="仿宋_GB2312" w:hAnsi="仿宋" w:cs="仿宋"/>
                <w:sz w:val="28"/>
                <w:szCs w:val="28"/>
                <w:u w:val="single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□生物医药  □新能源、新材料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□先进装备制造</w:t>
            </w:r>
          </w:p>
        </w:tc>
      </w:tr>
      <w:tr w:rsidR="00824FD8" w:rsidTr="000E14A2">
        <w:trPr>
          <w:trHeight w:val="974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4356B7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项目合作方式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824FD8">
            <w:pPr>
              <w:spacing w:line="440" w:lineRule="exact"/>
              <w:ind w:leftChars="49" w:left="103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□</w:t>
            </w:r>
            <w:r w:rsidRPr="00EC3A40">
              <w:rPr>
                <w:rFonts w:ascii="仿宋_GB2312" w:eastAsia="仿宋_GB2312" w:hAnsi="仿宋" w:cs="仿宋" w:hint="eastAsia"/>
                <w:sz w:val="28"/>
                <w:szCs w:val="28"/>
              </w:rPr>
              <w:t>委托研发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合作研发  □技术转让  </w:t>
            </w: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□其他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  <w:u w:val="single" w:color="000000"/>
              </w:rPr>
              <w:t xml:space="preserve">        </w:t>
            </w:r>
            <w:r w:rsidRPr="00444738">
              <w:rPr>
                <w:rFonts w:ascii="仿宋_GB2312" w:eastAsia="仿宋_GB2312" w:hAnsi="仿宋" w:cs="仿宋" w:hint="eastAsia"/>
                <w:sz w:val="28"/>
                <w:szCs w:val="28"/>
                <w:u w:val="single" w:color="000000"/>
              </w:rPr>
              <w:t xml:space="preserve"> </w:t>
            </w:r>
          </w:p>
        </w:tc>
      </w:tr>
      <w:tr w:rsidR="00824FD8" w:rsidTr="00824FD8">
        <w:trPr>
          <w:trHeight w:val="691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企业基本情况</w:t>
            </w:r>
          </w:p>
        </w:tc>
      </w:tr>
      <w:tr w:rsidR="00E144D9" w:rsidTr="000E14A2">
        <w:trPr>
          <w:trHeight w:val="842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tabs>
                <w:tab w:val="left" w:pos="1564"/>
              </w:tabs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24FD8" w:rsidTr="000E14A2">
        <w:trPr>
          <w:trHeight w:val="839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Pr="00444738" w:rsidRDefault="00824FD8" w:rsidP="00C849D4">
            <w:pPr>
              <w:spacing w:line="440" w:lineRule="exact"/>
              <w:ind w:left="57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144D9" w:rsidTr="000E14A2">
        <w:trPr>
          <w:trHeight w:val="283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所在地区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D8" w:rsidRDefault="00E144D9" w:rsidP="00824FD8">
            <w:pPr>
              <w:spacing w:line="440" w:lineRule="exact"/>
              <w:ind w:left="57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呼和浩特</w:t>
            </w:r>
          </w:p>
          <w:p w:rsidR="00E144D9" w:rsidRPr="00444738" w:rsidRDefault="00E144D9" w:rsidP="00824FD8">
            <w:pPr>
              <w:spacing w:line="440" w:lineRule="exact"/>
              <w:ind w:left="57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经济技术开发区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ind w:left="57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社会信用代码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ind w:left="57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144D9" w:rsidTr="000E14A2">
        <w:trPr>
          <w:trHeight w:val="786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ind w:left="57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144D9" w:rsidTr="000E14A2">
        <w:trPr>
          <w:trHeight w:val="750"/>
          <w:jc w:val="center"/>
        </w:trPr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widowControl/>
              <w:spacing w:line="440" w:lineRule="exact"/>
              <w:jc w:val="left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ind w:left="57"/>
              <w:jc w:val="center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144D9" w:rsidTr="000E14A2">
        <w:trPr>
          <w:trHeight w:val="780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上年度</w:t>
            </w:r>
          </w:p>
          <w:p w:rsidR="00E144D9" w:rsidRPr="00444738" w:rsidRDefault="00E144D9" w:rsidP="00153FC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研发情况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研究开发人员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444738" w:rsidP="00444738">
            <w:pPr>
              <w:spacing w:line="440" w:lineRule="exact"/>
              <w:ind w:right="280"/>
              <w:jc w:val="right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研发经费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444738" w:rsidP="00444738">
            <w:pPr>
              <w:spacing w:line="440" w:lineRule="exact"/>
              <w:ind w:left="57" w:right="280"/>
              <w:jc w:val="right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万元</w:t>
            </w:r>
          </w:p>
        </w:tc>
      </w:tr>
      <w:tr w:rsidR="00E144D9" w:rsidTr="000E14A2">
        <w:trPr>
          <w:trHeight w:val="283"/>
          <w:jc w:val="center"/>
        </w:trPr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widowControl/>
              <w:spacing w:line="440" w:lineRule="exact"/>
              <w:jc w:val="left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824FD8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824FD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上年度产值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444738" w:rsidP="000E14A2">
            <w:pPr>
              <w:spacing w:line="440" w:lineRule="exact"/>
              <w:ind w:right="140"/>
              <w:jc w:val="right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万元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E144D9" w:rsidP="00C849D4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研发经费占总收入比重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D9" w:rsidRPr="00444738" w:rsidRDefault="00444738" w:rsidP="00444738">
            <w:pPr>
              <w:wordWrap w:val="0"/>
              <w:spacing w:line="440" w:lineRule="exact"/>
              <w:ind w:left="57" w:right="560"/>
              <w:jc w:val="right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444738">
              <w:rPr>
                <w:rFonts w:ascii="仿宋_GB2312" w:eastAsia="仿宋_GB2312" w:hAnsi="仿宋" w:cs="仿宋" w:hint="eastAsia"/>
                <w:sz w:val="28"/>
                <w:szCs w:val="28"/>
              </w:rPr>
              <w:t>%</w:t>
            </w:r>
          </w:p>
        </w:tc>
      </w:tr>
      <w:tr w:rsidR="00DB479D" w:rsidTr="00817947">
        <w:trPr>
          <w:trHeight w:val="2668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79D" w:rsidRDefault="00DB479D" w:rsidP="00DB479D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企业简介</w:t>
            </w:r>
          </w:p>
          <w:p w:rsidR="00DB479D" w:rsidRPr="00444738" w:rsidRDefault="00DB479D" w:rsidP="00DB479D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（限300</w:t>
            </w:r>
            <w:r w:rsidR="007F597A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字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以内）</w:t>
            </w:r>
          </w:p>
        </w:tc>
        <w:tc>
          <w:tcPr>
            <w:tcW w:w="7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79D" w:rsidRPr="007F597A" w:rsidRDefault="00DB479D" w:rsidP="00EC3A40">
            <w:pPr>
              <w:spacing w:line="440" w:lineRule="exact"/>
              <w:ind w:leftChars="49" w:left="103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144D9" w:rsidTr="00817947">
        <w:trPr>
          <w:trHeight w:val="3534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9" w:rsidRPr="00444738" w:rsidRDefault="00E144D9" w:rsidP="00C849D4">
            <w:pPr>
              <w:textAlignment w:val="baseline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F6540C">
              <w:rPr>
                <w:rFonts w:ascii="黑体" w:eastAsia="黑体" w:hAnsi="黑体" w:cs="仿宋" w:hint="eastAsia"/>
                <w:sz w:val="28"/>
                <w:szCs w:val="28"/>
              </w:rPr>
              <w:lastRenderedPageBreak/>
              <w:t>一、</w:t>
            </w:r>
            <w:r w:rsidR="001B178F" w:rsidRPr="00F6540C">
              <w:rPr>
                <w:rFonts w:ascii="黑体" w:eastAsia="黑体" w:hAnsi="黑体" w:hint="eastAsia"/>
                <w:sz w:val="28"/>
                <w:szCs w:val="28"/>
              </w:rPr>
              <w:t>需求的背景及描述</w:t>
            </w:r>
            <w:r w:rsidR="00DB479D" w:rsidRPr="00DB479D">
              <w:rPr>
                <w:rFonts w:ascii="仿宋_GB2312" w:eastAsia="仿宋_GB2312" w:hAnsi="仿宋" w:hint="eastAsia"/>
                <w:sz w:val="28"/>
                <w:szCs w:val="28"/>
              </w:rPr>
              <w:t>（限</w:t>
            </w:r>
            <w:r w:rsidR="00DB479D" w:rsidRPr="00DB479D">
              <w:rPr>
                <w:rFonts w:ascii="仿宋_GB2312" w:eastAsia="仿宋_GB2312" w:hAnsi="仿宋"/>
                <w:sz w:val="28"/>
                <w:szCs w:val="28"/>
              </w:rPr>
              <w:t>500字以内）</w:t>
            </w:r>
          </w:p>
          <w:p w:rsidR="00A87F44" w:rsidRPr="00D6707C" w:rsidRDefault="00E144D9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1.</w:t>
            </w:r>
            <w:r w:rsidR="001B178F"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需求背景、</w:t>
            </w:r>
            <w:r w:rsidR="00A87F44"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行业现状及技术瓶颈（分析国内外同行重点企业情况）</w:t>
            </w:r>
          </w:p>
          <w:p w:rsidR="00817947" w:rsidRPr="00D6707C" w:rsidRDefault="00817947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E144D9" w:rsidRPr="00D6707C" w:rsidRDefault="00E144D9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2.</w:t>
            </w:r>
            <w:r w:rsidR="00193FA6"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技术研发的必要性和应用前景</w:t>
            </w:r>
            <w:r w:rsidR="00A87F44"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以及</w:t>
            </w: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对经开区经济发展的</w:t>
            </w:r>
            <w:r w:rsidR="00A87F44"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预期贡献</w:t>
            </w:r>
          </w:p>
          <w:p w:rsidR="00817947" w:rsidRPr="00444738" w:rsidRDefault="00817947" w:rsidP="00A87F44">
            <w:pPr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E144D9" w:rsidTr="00817947">
        <w:trPr>
          <w:trHeight w:val="3243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D9" w:rsidRDefault="004D5769" w:rsidP="004D5769">
            <w:pPr>
              <w:ind w:right="105"/>
              <w:textAlignment w:val="baseline"/>
              <w:rPr>
                <w:rFonts w:ascii="仿宋_GB2312" w:eastAsia="仿宋_GB2312" w:hAnsi="仿宋"/>
                <w:sz w:val="28"/>
                <w:szCs w:val="28"/>
              </w:rPr>
            </w:pPr>
            <w:r w:rsidRPr="00F6540C">
              <w:rPr>
                <w:rFonts w:ascii="黑体" w:eastAsia="黑体" w:hAnsi="黑体" w:cs="仿宋" w:hint="eastAsia"/>
                <w:bCs/>
                <w:sz w:val="28"/>
                <w:szCs w:val="28"/>
              </w:rPr>
              <w:t>二、</w:t>
            </w:r>
            <w:r w:rsidRPr="00F6540C">
              <w:rPr>
                <w:rFonts w:ascii="黑体" w:eastAsia="黑体" w:hAnsi="黑体" w:cs="仿宋" w:hint="eastAsia"/>
                <w:sz w:val="28"/>
                <w:szCs w:val="28"/>
              </w:rPr>
              <w:t>研究目标与研究内容</w:t>
            </w:r>
            <w:r w:rsidR="00DE093C" w:rsidRPr="00DB479D">
              <w:rPr>
                <w:rFonts w:ascii="仿宋_GB2312" w:eastAsia="仿宋_GB2312" w:hAnsi="仿宋" w:hint="eastAsia"/>
                <w:sz w:val="28"/>
                <w:szCs w:val="28"/>
              </w:rPr>
              <w:t>（限</w:t>
            </w:r>
            <w:r w:rsidR="00DE093C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="00DE093C" w:rsidRPr="00DB479D">
              <w:rPr>
                <w:rFonts w:ascii="仿宋_GB2312" w:eastAsia="仿宋_GB2312" w:hAnsi="仿宋"/>
                <w:sz w:val="28"/>
                <w:szCs w:val="28"/>
              </w:rPr>
              <w:t>500字以内）</w:t>
            </w:r>
          </w:p>
          <w:p w:rsidR="00DE093C" w:rsidRPr="00D6707C" w:rsidRDefault="00DE093C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1.研究目标</w:t>
            </w:r>
          </w:p>
          <w:p w:rsidR="00817947" w:rsidRPr="00D6707C" w:rsidRDefault="00817947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DE093C" w:rsidRPr="00D6707C" w:rsidRDefault="00DE093C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2.研究内容</w:t>
            </w:r>
          </w:p>
          <w:p w:rsidR="00817947" w:rsidRPr="00F6540C" w:rsidRDefault="00817947" w:rsidP="004D5769">
            <w:pPr>
              <w:ind w:right="105"/>
              <w:textAlignment w:val="baseline"/>
              <w:rPr>
                <w:rFonts w:ascii="黑体" w:eastAsia="黑体" w:hAnsi="黑体" w:cs="仿宋"/>
                <w:bCs/>
                <w:sz w:val="28"/>
                <w:szCs w:val="28"/>
              </w:rPr>
            </w:pPr>
          </w:p>
        </w:tc>
      </w:tr>
      <w:tr w:rsidR="00E144D9" w:rsidTr="00817947">
        <w:trPr>
          <w:trHeight w:val="3262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9" w:rsidRPr="00F6540C" w:rsidRDefault="004D5769" w:rsidP="00F6540C">
            <w:pPr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F6540C">
              <w:rPr>
                <w:rFonts w:ascii="黑体" w:eastAsia="黑体" w:hAnsi="黑体" w:hint="eastAsia"/>
                <w:sz w:val="28"/>
                <w:szCs w:val="28"/>
              </w:rPr>
              <w:t>三、具体考核指标</w:t>
            </w:r>
          </w:p>
          <w:p w:rsidR="00DE093C" w:rsidRDefault="00DE093C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1.</w:t>
            </w:r>
            <w:r w:rsidR="004D5769" w:rsidRPr="0044473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技术指标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（详细描述技术参数）</w:t>
            </w:r>
          </w:p>
          <w:p w:rsidR="00817947" w:rsidRDefault="00817947" w:rsidP="004D5769">
            <w:pPr>
              <w:ind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E144D9" w:rsidRDefault="00DE093C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2.</w:t>
            </w:r>
            <w:r w:rsidR="004D5769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成果指标</w:t>
            </w:r>
          </w:p>
          <w:p w:rsidR="00817947" w:rsidRPr="00DE093C" w:rsidRDefault="00817947" w:rsidP="00DE093C">
            <w:pPr>
              <w:ind w:right="108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D5769" w:rsidTr="00817947">
        <w:trPr>
          <w:trHeight w:val="3533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9" w:rsidRPr="00F6540C" w:rsidRDefault="004D5769" w:rsidP="00F6540C">
            <w:pPr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F6540C">
              <w:rPr>
                <w:rFonts w:ascii="黑体" w:eastAsia="黑体" w:hAnsi="黑体" w:hint="eastAsia"/>
                <w:sz w:val="28"/>
                <w:szCs w:val="28"/>
              </w:rPr>
              <w:t>四、现有基础情况</w:t>
            </w:r>
            <w:r w:rsidR="00817947" w:rsidRPr="00DB479D">
              <w:rPr>
                <w:rFonts w:ascii="仿宋_GB2312" w:eastAsia="仿宋_GB2312" w:hAnsi="仿宋" w:hint="eastAsia"/>
                <w:sz w:val="28"/>
                <w:szCs w:val="28"/>
              </w:rPr>
              <w:t>（限</w:t>
            </w:r>
            <w:r w:rsidR="00817947" w:rsidRPr="00DB479D">
              <w:rPr>
                <w:rFonts w:ascii="仿宋_GB2312" w:eastAsia="仿宋_GB2312" w:hAnsi="仿宋"/>
                <w:sz w:val="28"/>
                <w:szCs w:val="28"/>
              </w:rPr>
              <w:t>500字以内）</w:t>
            </w:r>
          </w:p>
          <w:p w:rsidR="004D5769" w:rsidRDefault="004D5769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1.</w:t>
            </w:r>
            <w:r w:rsidRPr="0044473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已开展的工作和所处的阶段</w:t>
            </w:r>
          </w:p>
          <w:p w:rsidR="00817947" w:rsidRPr="00444738" w:rsidRDefault="00817947" w:rsidP="002B5CF0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4D5769" w:rsidRDefault="004D5769" w:rsidP="00D6707C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2.</w:t>
            </w:r>
            <w:r w:rsidRPr="00444738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已投入的资金和人力，支撑条件</w:t>
            </w:r>
          </w:p>
          <w:p w:rsidR="00817947" w:rsidRPr="00444738" w:rsidRDefault="00817947" w:rsidP="00817947">
            <w:pPr>
              <w:ind w:right="108" w:firstLineChars="49" w:firstLine="137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4D5769" w:rsidTr="00C849D4">
        <w:trPr>
          <w:trHeight w:val="954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9" w:rsidRPr="00F6540C" w:rsidRDefault="004D5769" w:rsidP="00F6540C">
            <w:pPr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F6540C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五、对揭榜方要求</w:t>
            </w:r>
          </w:p>
          <w:p w:rsidR="004D5769" w:rsidRPr="00D6707C" w:rsidRDefault="004D5769" w:rsidP="002B5CF0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1.希望与哪类单位开展合作</w:t>
            </w:r>
          </w:p>
          <w:p w:rsidR="00817947" w:rsidRPr="00D6707C" w:rsidRDefault="00817947" w:rsidP="002B5CF0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4D5769" w:rsidRPr="00D6707C" w:rsidRDefault="004D5769" w:rsidP="002B5CF0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2.对合作方所属领域和领衔专家水平的要求</w:t>
            </w:r>
          </w:p>
          <w:p w:rsidR="00817947" w:rsidRPr="00D6707C" w:rsidRDefault="00817947" w:rsidP="002B5CF0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817947" w:rsidRPr="00D6707C" w:rsidRDefault="00817947" w:rsidP="002B5CF0">
            <w:pPr>
              <w:ind w:leftChars="50" w:left="105" w:right="108"/>
              <w:textAlignment w:val="baseline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D6707C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3.知识产权归属</w:t>
            </w:r>
          </w:p>
          <w:p w:rsidR="00817947" w:rsidRPr="002A35FE" w:rsidRDefault="00817947" w:rsidP="002B5CF0">
            <w:pPr>
              <w:ind w:leftChars="50" w:left="105" w:right="108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5769" w:rsidTr="004D5769">
        <w:trPr>
          <w:trHeight w:val="1255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9" w:rsidRPr="00F6540C" w:rsidRDefault="004D5769" w:rsidP="00F6540C">
            <w:pPr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F6540C">
              <w:rPr>
                <w:rFonts w:ascii="黑体" w:eastAsia="黑体" w:hAnsi="黑体" w:hint="eastAsia"/>
                <w:sz w:val="28"/>
                <w:szCs w:val="28"/>
              </w:rPr>
              <w:t>六</w:t>
            </w:r>
            <w:r w:rsidR="00817947">
              <w:rPr>
                <w:rFonts w:ascii="黑体" w:eastAsia="黑体" w:hAnsi="黑体" w:hint="eastAsia"/>
                <w:sz w:val="28"/>
                <w:szCs w:val="28"/>
              </w:rPr>
              <w:t>、项目实施周期</w:t>
            </w:r>
            <w:r w:rsidRPr="00817947">
              <w:rPr>
                <w:rFonts w:ascii="仿宋_GB2312" w:eastAsia="仿宋_GB2312" w:hAnsi="黑体" w:hint="eastAsia"/>
                <w:sz w:val="28"/>
                <w:szCs w:val="28"/>
              </w:rPr>
              <w:t>（一般不超过3年）</w:t>
            </w:r>
          </w:p>
          <w:p w:rsidR="004D5769" w:rsidRDefault="004D5769" w:rsidP="002B5CF0">
            <w:pPr>
              <w:ind w:right="108" w:firstLineChars="200" w:firstLine="560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  <w:p w:rsidR="00817947" w:rsidRPr="00444738" w:rsidRDefault="00817947" w:rsidP="002B5CF0">
            <w:pPr>
              <w:ind w:right="108" w:firstLineChars="200" w:firstLine="560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5769" w:rsidTr="00487702">
        <w:trPr>
          <w:trHeight w:val="1950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9" w:rsidRPr="00444738" w:rsidRDefault="004D5769" w:rsidP="00487702">
            <w:pPr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F6540C">
              <w:rPr>
                <w:rFonts w:ascii="黑体" w:eastAsia="黑体" w:hAnsi="黑体" w:hint="eastAsia"/>
                <w:sz w:val="28"/>
                <w:szCs w:val="28"/>
              </w:rPr>
              <w:t>七、</w:t>
            </w:r>
            <w:r w:rsidR="00153FC8" w:rsidRPr="00F6540C">
              <w:rPr>
                <w:rFonts w:ascii="黑体" w:eastAsia="黑体" w:hAnsi="黑体" w:hint="eastAsia"/>
                <w:sz w:val="28"/>
                <w:szCs w:val="28"/>
              </w:rPr>
              <w:t>研发总投入</w:t>
            </w:r>
            <w:r w:rsidR="00153FC8" w:rsidRPr="00487702">
              <w:rPr>
                <w:rFonts w:ascii="仿宋_GB2312" w:eastAsia="仿宋_GB2312" w:hAnsi="黑体" w:hint="eastAsia"/>
                <w:sz w:val="28"/>
                <w:szCs w:val="28"/>
              </w:rPr>
              <w:t>（</w:t>
            </w:r>
            <w:r w:rsidRPr="00487702">
              <w:rPr>
                <w:rFonts w:ascii="仿宋_GB2312" w:eastAsia="仿宋_GB2312" w:hAnsi="黑体" w:hint="eastAsia"/>
                <w:sz w:val="28"/>
                <w:szCs w:val="28"/>
              </w:rPr>
              <w:t>解决需求拟投入研发资金金额预测</w:t>
            </w:r>
            <w:r w:rsidR="00153FC8" w:rsidRPr="00487702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  <w:r w:rsidRPr="00487702">
              <w:rPr>
                <w:rFonts w:ascii="仿宋_GB2312" w:eastAsia="仿宋_GB2312" w:hAnsi="黑体" w:hint="eastAsia"/>
                <w:sz w:val="28"/>
                <w:szCs w:val="28"/>
              </w:rPr>
              <w:t>（万元）</w:t>
            </w:r>
          </w:p>
          <w:p w:rsidR="004D5769" w:rsidRDefault="004D5769" w:rsidP="002B5CF0">
            <w:pPr>
              <w:ind w:leftChars="50" w:left="105" w:right="108" w:firstLineChars="200" w:firstLine="562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  <w:p w:rsidR="00817947" w:rsidRPr="00444738" w:rsidRDefault="00817947" w:rsidP="002B5CF0">
            <w:pPr>
              <w:ind w:leftChars="50" w:left="105" w:right="108" w:firstLineChars="200" w:firstLine="562"/>
              <w:textAlignment w:val="baseline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153FC8" w:rsidTr="00817947">
        <w:trPr>
          <w:trHeight w:val="3803"/>
          <w:jc w:val="center"/>
        </w:trPr>
        <w:tc>
          <w:tcPr>
            <w:tcW w:w="9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C8" w:rsidRDefault="00153FC8" w:rsidP="00487702">
            <w:pPr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  <w:r w:rsidRPr="00F6540C">
              <w:rPr>
                <w:rFonts w:ascii="黑体" w:eastAsia="黑体" w:hAnsi="黑体" w:hint="eastAsia"/>
                <w:sz w:val="28"/>
                <w:szCs w:val="28"/>
              </w:rPr>
              <w:t>八、申报单位</w:t>
            </w:r>
          </w:p>
          <w:p w:rsidR="00817947" w:rsidRDefault="00817947" w:rsidP="00F6540C">
            <w:pPr>
              <w:spacing w:line="440" w:lineRule="exact"/>
              <w:ind w:right="105" w:firstLineChars="49" w:firstLine="137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17947" w:rsidRDefault="00817947" w:rsidP="00F6540C">
            <w:pPr>
              <w:spacing w:line="440" w:lineRule="exact"/>
              <w:ind w:right="105" w:firstLineChars="49" w:firstLine="137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817947" w:rsidRPr="00F6540C" w:rsidRDefault="00817947" w:rsidP="00F6540C">
            <w:pPr>
              <w:spacing w:line="440" w:lineRule="exact"/>
              <w:ind w:right="105" w:firstLineChars="49" w:firstLine="137"/>
              <w:textAlignment w:val="baseline"/>
              <w:rPr>
                <w:rFonts w:ascii="黑体" w:eastAsia="黑体" w:hAnsi="黑体"/>
                <w:sz w:val="28"/>
                <w:szCs w:val="28"/>
              </w:rPr>
            </w:pPr>
          </w:p>
          <w:p w:rsidR="00153FC8" w:rsidRDefault="00153FC8" w:rsidP="00817947">
            <w:pPr>
              <w:spacing w:line="440" w:lineRule="exact"/>
              <w:ind w:right="665" w:firstLineChars="1747" w:firstLine="4892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53FC8">
              <w:rPr>
                <w:rFonts w:ascii="仿宋_GB2312" w:eastAsia="仿宋_GB2312" w:hAnsi="仿宋" w:cs="仿宋" w:hint="eastAsia"/>
                <w:sz w:val="28"/>
                <w:szCs w:val="28"/>
              </w:rPr>
              <w:t>法定代表人</w:t>
            </w:r>
            <w:r w:rsidR="00817947" w:rsidRPr="00153FC8">
              <w:rPr>
                <w:rFonts w:ascii="仿宋_GB2312" w:eastAsia="仿宋_GB2312" w:hAnsi="仿宋" w:cs="仿宋" w:hint="eastAsia"/>
                <w:sz w:val="28"/>
                <w:szCs w:val="28"/>
              </w:rPr>
              <w:t>（签章）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:</w:t>
            </w:r>
          </w:p>
          <w:p w:rsidR="00817947" w:rsidRDefault="00817947" w:rsidP="00817947">
            <w:pPr>
              <w:spacing w:line="440" w:lineRule="exact"/>
              <w:ind w:right="665" w:firstLineChars="1747" w:firstLine="4892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153FC8" w:rsidRDefault="00153FC8" w:rsidP="00153FC8">
            <w:pPr>
              <w:spacing w:line="440" w:lineRule="exact"/>
              <w:ind w:right="105" w:firstLineChars="147" w:firstLine="412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</w:t>
            </w:r>
            <w:r w:rsidR="00817947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</w:t>
            </w:r>
            <w:r w:rsidRPr="00153FC8">
              <w:rPr>
                <w:rFonts w:ascii="仿宋_GB2312" w:eastAsia="仿宋_GB2312" w:hAnsi="仿宋" w:cs="仿宋" w:hint="eastAsia"/>
                <w:sz w:val="28"/>
                <w:szCs w:val="28"/>
              </w:rPr>
              <w:t>（单位盖章）</w:t>
            </w:r>
          </w:p>
          <w:p w:rsidR="00817947" w:rsidRDefault="00817947" w:rsidP="00153FC8">
            <w:pPr>
              <w:spacing w:line="440" w:lineRule="exact"/>
              <w:ind w:right="105" w:firstLineChars="147" w:firstLine="412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817947" w:rsidRDefault="00817947" w:rsidP="00817947">
            <w:pPr>
              <w:wordWrap w:val="0"/>
              <w:spacing w:line="440" w:lineRule="exact"/>
              <w:ind w:right="105" w:firstLineChars="147" w:firstLine="412"/>
              <w:jc w:val="right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2025年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t>日</w:t>
            </w:r>
          </w:p>
          <w:p w:rsidR="00817947" w:rsidRPr="00153FC8" w:rsidRDefault="00817947" w:rsidP="00487702">
            <w:pPr>
              <w:spacing w:line="440" w:lineRule="exact"/>
              <w:ind w:right="105"/>
              <w:textAlignment w:val="baseline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4E6CF1" w:rsidRPr="004E6CF1" w:rsidRDefault="004E6CF1" w:rsidP="00444738">
      <w:pPr>
        <w:widowControl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sectPr w:rsidR="004E6CF1" w:rsidRPr="004E6CF1" w:rsidSect="00740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96" w:rsidRDefault="005A0A96" w:rsidP="00B04E59">
      <w:r>
        <w:separator/>
      </w:r>
    </w:p>
  </w:endnote>
  <w:endnote w:type="continuationSeparator" w:id="1">
    <w:p w:rsidR="005A0A96" w:rsidRDefault="005A0A96" w:rsidP="00B0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K--GBK1-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96" w:rsidRDefault="005A0A96" w:rsidP="00B04E59">
      <w:r>
        <w:separator/>
      </w:r>
    </w:p>
  </w:footnote>
  <w:footnote w:type="continuationSeparator" w:id="1">
    <w:p w:rsidR="005A0A96" w:rsidRDefault="005A0A96" w:rsidP="00B04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E59"/>
    <w:rsid w:val="0004573B"/>
    <w:rsid w:val="0005007D"/>
    <w:rsid w:val="000E14A2"/>
    <w:rsid w:val="00150CAA"/>
    <w:rsid w:val="00153FC8"/>
    <w:rsid w:val="00193FA6"/>
    <w:rsid w:val="001B178F"/>
    <w:rsid w:val="00283533"/>
    <w:rsid w:val="002A35FE"/>
    <w:rsid w:val="003000A5"/>
    <w:rsid w:val="00323D15"/>
    <w:rsid w:val="00390033"/>
    <w:rsid w:val="00391C7D"/>
    <w:rsid w:val="003A4BB7"/>
    <w:rsid w:val="003B0C95"/>
    <w:rsid w:val="00444738"/>
    <w:rsid w:val="00463FF4"/>
    <w:rsid w:val="00487702"/>
    <w:rsid w:val="00496203"/>
    <w:rsid w:val="004D5769"/>
    <w:rsid w:val="004E6CF1"/>
    <w:rsid w:val="005A0A96"/>
    <w:rsid w:val="00685FF1"/>
    <w:rsid w:val="006D1240"/>
    <w:rsid w:val="006E70A8"/>
    <w:rsid w:val="00740979"/>
    <w:rsid w:val="007E63EA"/>
    <w:rsid w:val="007F597A"/>
    <w:rsid w:val="00802F35"/>
    <w:rsid w:val="00817947"/>
    <w:rsid w:val="00824FD8"/>
    <w:rsid w:val="00837367"/>
    <w:rsid w:val="009A30B4"/>
    <w:rsid w:val="009B7AA4"/>
    <w:rsid w:val="00A02D58"/>
    <w:rsid w:val="00A26C79"/>
    <w:rsid w:val="00A46EFE"/>
    <w:rsid w:val="00A8641E"/>
    <w:rsid w:val="00A87F44"/>
    <w:rsid w:val="00A964C6"/>
    <w:rsid w:val="00B04E59"/>
    <w:rsid w:val="00B64F78"/>
    <w:rsid w:val="00B864E9"/>
    <w:rsid w:val="00B86A9C"/>
    <w:rsid w:val="00BC7421"/>
    <w:rsid w:val="00BD6F33"/>
    <w:rsid w:val="00C461CB"/>
    <w:rsid w:val="00C55B59"/>
    <w:rsid w:val="00C6240A"/>
    <w:rsid w:val="00C70074"/>
    <w:rsid w:val="00C72E35"/>
    <w:rsid w:val="00CB34F7"/>
    <w:rsid w:val="00D33727"/>
    <w:rsid w:val="00D6707C"/>
    <w:rsid w:val="00D80EEB"/>
    <w:rsid w:val="00DB479D"/>
    <w:rsid w:val="00DE093C"/>
    <w:rsid w:val="00DE3295"/>
    <w:rsid w:val="00DF28CA"/>
    <w:rsid w:val="00E144D9"/>
    <w:rsid w:val="00E273A3"/>
    <w:rsid w:val="00E51751"/>
    <w:rsid w:val="00E95C72"/>
    <w:rsid w:val="00EB0166"/>
    <w:rsid w:val="00EC3A40"/>
    <w:rsid w:val="00ED12DC"/>
    <w:rsid w:val="00F12AAC"/>
    <w:rsid w:val="00F54886"/>
    <w:rsid w:val="00F6540C"/>
    <w:rsid w:val="00F857E6"/>
    <w:rsid w:val="00FA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E59"/>
    <w:rPr>
      <w:sz w:val="18"/>
      <w:szCs w:val="18"/>
    </w:rPr>
  </w:style>
  <w:style w:type="character" w:customStyle="1" w:styleId="fontstyle01">
    <w:name w:val="fontstyle01"/>
    <w:basedOn w:val="a0"/>
    <w:rsid w:val="00B04E59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paragraph" w:styleId="a5">
    <w:name w:val="Normal (Web)"/>
    <w:basedOn w:val="a"/>
    <w:uiPriority w:val="99"/>
    <w:rsid w:val="007E63EA"/>
    <w:pPr>
      <w:spacing w:before="100" w:beforeAutospacing="1" w:after="100" w:afterAutospacing="1"/>
    </w:pPr>
    <w:rPr>
      <w:rFonts w:ascii="宋体" w:eastAsia="宋体" w:hAnsi="Times New Roman" w:cs="Times New Roman"/>
      <w:sz w:val="24"/>
      <w:szCs w:val="24"/>
    </w:rPr>
  </w:style>
  <w:style w:type="character" w:styleId="a6">
    <w:name w:val="Strong"/>
    <w:qFormat/>
    <w:rsid w:val="007E63EA"/>
    <w:rPr>
      <w:b/>
    </w:rPr>
  </w:style>
  <w:style w:type="character" w:styleId="a7">
    <w:name w:val="Hyperlink"/>
    <w:basedOn w:val="a0"/>
    <w:uiPriority w:val="99"/>
    <w:unhideWhenUsed/>
    <w:rsid w:val="00323D15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4E6CF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E6CF1"/>
  </w:style>
  <w:style w:type="paragraph" w:customStyle="1" w:styleId="a9">
    <w:uiPriority w:val="99"/>
    <w:unhideWhenUsed/>
    <w:qFormat/>
    <w:rsid w:val="00E144D9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szCs w:val="24"/>
    </w:rPr>
  </w:style>
  <w:style w:type="paragraph" w:styleId="aa">
    <w:name w:val="Body Text"/>
    <w:basedOn w:val="a"/>
    <w:link w:val="Char2"/>
    <w:uiPriority w:val="99"/>
    <w:semiHidden/>
    <w:unhideWhenUsed/>
    <w:rsid w:val="00E144D9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E144D9"/>
  </w:style>
  <w:style w:type="paragraph" w:styleId="ab">
    <w:name w:val="Body Text Indent"/>
    <w:basedOn w:val="a"/>
    <w:link w:val="Char3"/>
    <w:uiPriority w:val="99"/>
    <w:semiHidden/>
    <w:unhideWhenUsed/>
    <w:rsid w:val="00E144D9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E144D9"/>
  </w:style>
  <w:style w:type="paragraph" w:styleId="2">
    <w:name w:val="Body Text First Indent 2"/>
    <w:basedOn w:val="ab"/>
    <w:link w:val="2Char"/>
    <w:uiPriority w:val="99"/>
    <w:semiHidden/>
    <w:unhideWhenUsed/>
    <w:rsid w:val="00E144D9"/>
    <w:pPr>
      <w:ind w:firstLineChars="200" w:firstLine="420"/>
    </w:pPr>
  </w:style>
  <w:style w:type="character" w:customStyle="1" w:styleId="2Char">
    <w:name w:val="正文首行缩进 2 Char"/>
    <w:basedOn w:val="Char3"/>
    <w:link w:val="2"/>
    <w:uiPriority w:val="99"/>
    <w:semiHidden/>
    <w:rsid w:val="00E14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face</dc:creator>
  <cp:lastModifiedBy>Windows 用户</cp:lastModifiedBy>
  <cp:revision>2</cp:revision>
  <cp:lastPrinted>2025-09-23T07:34:00Z</cp:lastPrinted>
  <dcterms:created xsi:type="dcterms:W3CDTF">2025-09-23T07:59:00Z</dcterms:created>
  <dcterms:modified xsi:type="dcterms:W3CDTF">2025-09-23T07:59:00Z</dcterms:modified>
</cp:coreProperties>
</file>